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7A" w:rsidRDefault="006F203E" w:rsidP="00112FF9">
      <w:pPr>
        <w:spacing w:after="18" w:line="259" w:lineRule="auto"/>
        <w:ind w:left="0" w:firstLine="0"/>
        <w:jc w:val="center"/>
      </w:pPr>
      <w:r w:rsidRPr="006F203E">
        <w:rPr>
          <w:noProof/>
        </w:rPr>
        <w:drawing>
          <wp:inline distT="0" distB="0" distL="0" distR="0">
            <wp:extent cx="5934075" cy="1666875"/>
            <wp:effectExtent l="0" t="0" r="0" b="0"/>
            <wp:docPr id="2" name="Рисунок 2" descr="C:\Users\Анжелика\Desktop\сайт 18-19\положения\положения с 24 школы\штамп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желика\Desktop\сайт 18-19\положения\положения с 24 школы\штампы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35FE" w:rsidRDefault="00BB6EE6">
      <w:pPr>
        <w:spacing w:after="211" w:line="259" w:lineRule="auto"/>
        <w:ind w:left="360" w:firstLine="0"/>
        <w:jc w:val="left"/>
      </w:pPr>
      <w:r>
        <w:rPr>
          <w:noProof/>
        </w:rPr>
        <w:drawing>
          <wp:inline distT="0" distB="0" distL="0" distR="0">
            <wp:extent cx="6562725" cy="6505575"/>
            <wp:effectExtent l="0" t="0" r="0" b="0"/>
            <wp:docPr id="1" name="Рисунок 1" descr="C:\Users\Tatayna\Desktop\img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yna\Desktop\img8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22999"/>
                    <a:stretch/>
                  </pic:blipFill>
                  <pic:spPr bwMode="auto">
                    <a:xfrm>
                      <a:off x="0" y="0"/>
                      <a:ext cx="656272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39B" w:rsidRDefault="0040139B" w:rsidP="00BB6EE6">
      <w:pPr>
        <w:ind w:left="0" w:right="50" w:firstLine="0"/>
        <w:jc w:val="left"/>
      </w:pPr>
    </w:p>
    <w:p w:rsidR="004035FE" w:rsidRDefault="004035FE">
      <w:pPr>
        <w:spacing w:after="26" w:line="259" w:lineRule="auto"/>
        <w:ind w:left="1080" w:firstLine="0"/>
        <w:jc w:val="left"/>
      </w:pPr>
    </w:p>
    <w:p w:rsidR="004035FE" w:rsidRDefault="0040139B" w:rsidP="00BB6EE6">
      <w:pPr>
        <w:pStyle w:val="a4"/>
        <w:numPr>
          <w:ilvl w:val="0"/>
          <w:numId w:val="13"/>
        </w:numPr>
        <w:spacing w:after="0" w:line="270" w:lineRule="auto"/>
        <w:ind w:right="25"/>
        <w:jc w:val="left"/>
      </w:pPr>
      <w:r w:rsidRPr="00BB6EE6">
        <w:rPr>
          <w:b/>
        </w:rPr>
        <w:t xml:space="preserve">Компетенции Собрания и  порядок выступления от имени Учреждения </w:t>
      </w:r>
    </w:p>
    <w:p w:rsidR="004035FE" w:rsidRDefault="004035FE">
      <w:pPr>
        <w:spacing w:after="23" w:line="259" w:lineRule="auto"/>
        <w:ind w:left="1800" w:firstLine="0"/>
        <w:jc w:val="left"/>
      </w:pPr>
    </w:p>
    <w:p w:rsidR="00882B71" w:rsidRDefault="00882B71" w:rsidP="00882B71">
      <w:pPr>
        <w:spacing w:after="12"/>
        <w:ind w:left="1418" w:right="3" w:firstLine="0"/>
        <w:jc w:val="left"/>
      </w:pPr>
      <w:r>
        <w:t xml:space="preserve">3.1. Обсуждать и принимать Положение об оплате труда работников Учреждения и другие локальные нормативные акты в пределах своей компетенции; </w:t>
      </w:r>
    </w:p>
    <w:p w:rsidR="00882B71" w:rsidRDefault="00882B71" w:rsidP="00882B71">
      <w:pPr>
        <w:pStyle w:val="a4"/>
        <w:numPr>
          <w:ilvl w:val="1"/>
          <w:numId w:val="9"/>
        </w:numPr>
        <w:spacing w:after="12"/>
        <w:ind w:left="1418" w:right="3" w:firstLine="0"/>
        <w:jc w:val="left"/>
      </w:pPr>
      <w:r>
        <w:lastRenderedPageBreak/>
        <w:t xml:space="preserve">Обсуждать и принимать правила внутреннего трудового распорядка; </w:t>
      </w:r>
    </w:p>
    <w:p w:rsidR="00882B71" w:rsidRDefault="00882B71" w:rsidP="00882B71">
      <w:pPr>
        <w:pStyle w:val="a4"/>
        <w:spacing w:after="12"/>
        <w:ind w:left="1418" w:right="3" w:firstLine="0"/>
        <w:jc w:val="left"/>
      </w:pPr>
      <w:r>
        <w:t xml:space="preserve">3.3. Выдвигать кандидатов  в состав управляющего совета Учреждения; </w:t>
      </w:r>
    </w:p>
    <w:p w:rsidR="00882B71" w:rsidRDefault="00882B71" w:rsidP="00882B71">
      <w:pPr>
        <w:pStyle w:val="a4"/>
        <w:numPr>
          <w:ilvl w:val="1"/>
          <w:numId w:val="10"/>
        </w:numPr>
        <w:spacing w:after="12"/>
        <w:ind w:left="1418" w:right="3" w:firstLine="0"/>
        <w:jc w:val="left"/>
      </w:pPr>
      <w:r>
        <w:t xml:space="preserve">Избирать  представителей работников в комиссию по трудовым спорам </w:t>
      </w:r>
    </w:p>
    <w:p w:rsidR="00882B71" w:rsidRDefault="00882B71" w:rsidP="00882B71">
      <w:pPr>
        <w:ind w:left="1418" w:right="3" w:firstLine="0"/>
        <w:jc w:val="left"/>
      </w:pPr>
      <w:r>
        <w:t xml:space="preserve">Учреждения; </w:t>
      </w:r>
    </w:p>
    <w:p w:rsidR="00882B71" w:rsidRDefault="00882B71" w:rsidP="00882B71">
      <w:pPr>
        <w:spacing w:after="12"/>
        <w:ind w:left="1418" w:right="3" w:firstLine="0"/>
        <w:jc w:val="left"/>
      </w:pPr>
      <w:r>
        <w:t xml:space="preserve">3.5. Направлять коллективные предложения к работодателю; </w:t>
      </w:r>
    </w:p>
    <w:p w:rsidR="00882B71" w:rsidRDefault="00882B71" w:rsidP="00882B71">
      <w:pPr>
        <w:spacing w:after="12"/>
        <w:ind w:left="1418" w:right="3" w:firstLine="0"/>
        <w:jc w:val="left"/>
      </w:pPr>
      <w:r>
        <w:t xml:space="preserve">3.6. Рассматривать поведение или отдельные поступки членов коллектива Учреждения и принимать решение о вынесении, в случае виновности, общественного порицания; </w:t>
      </w:r>
    </w:p>
    <w:p w:rsidR="00882B71" w:rsidRDefault="00882B71" w:rsidP="00882B71">
      <w:pPr>
        <w:pStyle w:val="a4"/>
        <w:numPr>
          <w:ilvl w:val="1"/>
          <w:numId w:val="11"/>
        </w:numPr>
        <w:spacing w:after="12"/>
        <w:ind w:left="1418" w:right="3" w:firstLine="0"/>
        <w:jc w:val="left"/>
      </w:pPr>
      <w:r>
        <w:t xml:space="preserve">Избирать комиссии по охране труда и обеспечению безопасности жизнедеятельности работников и учащихся; </w:t>
      </w:r>
    </w:p>
    <w:p w:rsidR="00882B71" w:rsidRDefault="00882B71" w:rsidP="00882B71">
      <w:pPr>
        <w:pStyle w:val="a4"/>
        <w:numPr>
          <w:ilvl w:val="1"/>
          <w:numId w:val="11"/>
        </w:numPr>
        <w:spacing w:after="12"/>
        <w:ind w:left="1701" w:right="3" w:hanging="283"/>
        <w:jc w:val="left"/>
      </w:pPr>
      <w:r>
        <w:t xml:space="preserve">Организовывать работы по соблюдению законодательства по охране труда, предупреждению травматизма, несчастных случаев среди работников и учащихся; </w:t>
      </w:r>
    </w:p>
    <w:p w:rsidR="00882B71" w:rsidRDefault="00882B71" w:rsidP="00882B71">
      <w:pPr>
        <w:pStyle w:val="a4"/>
        <w:numPr>
          <w:ilvl w:val="1"/>
          <w:numId w:val="11"/>
        </w:numPr>
        <w:spacing w:after="12"/>
        <w:ind w:left="1985" w:right="3" w:hanging="567"/>
      </w:pPr>
      <w:r>
        <w:t xml:space="preserve">Осуществлять иную деятельность в пределах компетенции, определенной действующим законодательством РФ. </w:t>
      </w:r>
    </w:p>
    <w:p w:rsidR="004035FE" w:rsidRDefault="0040139B" w:rsidP="0040139B">
      <w:pPr>
        <w:spacing w:after="5" w:line="259" w:lineRule="auto"/>
        <w:ind w:left="360" w:right="206" w:firstLine="0"/>
        <w:jc w:val="center"/>
      </w:pPr>
      <w:r>
        <w:rPr>
          <w:b/>
        </w:rPr>
        <w:t>4. Делопроизводство Собрания</w:t>
      </w:r>
    </w:p>
    <w:p w:rsidR="004035FE" w:rsidRDefault="004035FE">
      <w:pPr>
        <w:spacing w:after="49" w:line="259" w:lineRule="auto"/>
        <w:ind w:left="1078" w:firstLine="0"/>
        <w:jc w:val="center"/>
      </w:pPr>
    </w:p>
    <w:p w:rsidR="004035FE" w:rsidRDefault="0040139B" w:rsidP="00882B71">
      <w:pPr>
        <w:pStyle w:val="a4"/>
        <w:numPr>
          <w:ilvl w:val="1"/>
          <w:numId w:val="12"/>
        </w:numPr>
        <w:spacing w:after="38"/>
        <w:ind w:right="50"/>
      </w:pPr>
      <w:r>
        <w:t xml:space="preserve">Заседания Собрания оформляются протоколом, который ведет секретарь Собрания. </w:t>
      </w:r>
    </w:p>
    <w:p w:rsidR="004035FE" w:rsidRDefault="00882B71" w:rsidP="00882B71">
      <w:pPr>
        <w:spacing w:after="34"/>
        <w:ind w:left="1485" w:right="50" w:firstLine="0"/>
      </w:pPr>
      <w:r>
        <w:t>4.2.</w:t>
      </w:r>
      <w:r w:rsidR="0040139B">
        <w:t xml:space="preserve">В протоколе фиксируются: </w:t>
      </w:r>
    </w:p>
    <w:p w:rsidR="004035FE" w:rsidRDefault="0040139B">
      <w:pPr>
        <w:numPr>
          <w:ilvl w:val="0"/>
          <w:numId w:val="6"/>
        </w:numPr>
        <w:ind w:right="50" w:hanging="360"/>
      </w:pPr>
      <w:r>
        <w:t xml:space="preserve">дата проведения; </w:t>
      </w:r>
    </w:p>
    <w:p w:rsidR="004035FE" w:rsidRDefault="0040139B">
      <w:pPr>
        <w:numPr>
          <w:ilvl w:val="0"/>
          <w:numId w:val="6"/>
        </w:numPr>
        <w:ind w:right="50" w:hanging="360"/>
      </w:pPr>
      <w:r>
        <w:t xml:space="preserve">количественное присутствие членов трудового коллектива; </w:t>
      </w:r>
    </w:p>
    <w:p w:rsidR="004035FE" w:rsidRDefault="0040139B">
      <w:pPr>
        <w:numPr>
          <w:ilvl w:val="0"/>
          <w:numId w:val="6"/>
        </w:numPr>
        <w:ind w:right="50" w:hanging="360"/>
      </w:pPr>
      <w:r>
        <w:t xml:space="preserve">повестка дня; </w:t>
      </w:r>
    </w:p>
    <w:p w:rsidR="004035FE" w:rsidRDefault="0040139B">
      <w:pPr>
        <w:numPr>
          <w:ilvl w:val="0"/>
          <w:numId w:val="6"/>
        </w:numPr>
        <w:ind w:right="50" w:hanging="360"/>
      </w:pPr>
      <w:r>
        <w:t xml:space="preserve">ход обсуждения вопросов; </w:t>
      </w:r>
    </w:p>
    <w:p w:rsidR="004035FE" w:rsidRDefault="0040139B">
      <w:pPr>
        <w:numPr>
          <w:ilvl w:val="0"/>
          <w:numId w:val="6"/>
        </w:numPr>
        <w:ind w:right="50" w:hanging="360"/>
      </w:pPr>
      <w:r>
        <w:t xml:space="preserve">предложения, рекомендации и замечания членов трудового коллектива; </w:t>
      </w:r>
      <w:r>
        <w:rPr>
          <w:rFonts w:ascii="Segoe UI Symbol" w:eastAsia="Segoe UI Symbol" w:hAnsi="Segoe UI Symbol" w:cs="Segoe UI Symbol"/>
        </w:rPr>
        <w:t></w:t>
      </w:r>
      <w:r>
        <w:t xml:space="preserve">решения. </w:t>
      </w:r>
    </w:p>
    <w:p w:rsidR="004035FE" w:rsidRDefault="00882B71" w:rsidP="00882B71">
      <w:pPr>
        <w:spacing w:after="43"/>
        <w:ind w:left="1485" w:right="50" w:firstLine="0"/>
      </w:pPr>
      <w:r>
        <w:t>4.3.</w:t>
      </w:r>
      <w:r w:rsidR="0040139B">
        <w:t xml:space="preserve">Протоколы подписываются председателем и секретарем Собрания. </w:t>
      </w:r>
    </w:p>
    <w:p w:rsidR="004035FE" w:rsidRDefault="00882B71" w:rsidP="00882B71">
      <w:pPr>
        <w:spacing w:after="46"/>
        <w:ind w:left="1485" w:right="50" w:firstLine="0"/>
      </w:pPr>
      <w:r>
        <w:t>4.4.</w:t>
      </w:r>
      <w:r w:rsidR="0040139B">
        <w:t xml:space="preserve">Нумерация ведется от начала учебного года. </w:t>
      </w:r>
    </w:p>
    <w:p w:rsidR="004035FE" w:rsidRDefault="00882B71" w:rsidP="00882B71">
      <w:pPr>
        <w:ind w:left="1485" w:right="50" w:firstLine="0"/>
      </w:pPr>
      <w:r>
        <w:t>4.5.</w:t>
      </w:r>
      <w:r w:rsidR="0040139B">
        <w:t xml:space="preserve">Книга протоколов Собрания нумеруется, прошнуровывается, скрепляется печатью Учреждения и подписывается директором Учреждения. </w:t>
      </w:r>
    </w:p>
    <w:p w:rsidR="004035FE" w:rsidRDefault="004035FE">
      <w:pPr>
        <w:spacing w:after="0" w:line="259" w:lineRule="auto"/>
        <w:ind w:left="1788" w:firstLine="0"/>
        <w:jc w:val="center"/>
      </w:pPr>
    </w:p>
    <w:p w:rsidR="004035FE" w:rsidRDefault="004035FE">
      <w:pPr>
        <w:spacing w:after="0" w:line="259" w:lineRule="auto"/>
        <w:ind w:left="1788" w:firstLine="0"/>
        <w:jc w:val="center"/>
      </w:pPr>
    </w:p>
    <w:p w:rsidR="004035FE" w:rsidRDefault="004035FE">
      <w:pPr>
        <w:spacing w:after="0" w:line="259" w:lineRule="auto"/>
        <w:ind w:left="1788" w:firstLine="0"/>
        <w:jc w:val="center"/>
      </w:pPr>
    </w:p>
    <w:p w:rsidR="004035FE" w:rsidRDefault="004035FE" w:rsidP="0040139B">
      <w:pPr>
        <w:spacing w:after="6833" w:line="259" w:lineRule="auto"/>
        <w:ind w:left="1788" w:firstLine="0"/>
        <w:jc w:val="center"/>
      </w:pPr>
    </w:p>
    <w:sectPr w:rsidR="004035FE" w:rsidSect="00982AF1">
      <w:pgSz w:w="11906" w:h="16838"/>
      <w:pgMar w:top="949" w:right="787" w:bottom="714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0643"/>
    <w:multiLevelType w:val="hybridMultilevel"/>
    <w:tmpl w:val="B4A82E98"/>
    <w:lvl w:ilvl="0" w:tplc="0350806E">
      <w:start w:val="1"/>
      <w:numFmt w:val="bullet"/>
      <w:lvlText w:val="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474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C91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22F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CB3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4EF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CEC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2D6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AE1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14511"/>
    <w:multiLevelType w:val="hybridMultilevel"/>
    <w:tmpl w:val="AB602CF2"/>
    <w:lvl w:ilvl="0" w:tplc="B1745C10">
      <w:start w:val="3"/>
      <w:numFmt w:val="decimal"/>
      <w:lvlText w:val="%1.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44CF0">
      <w:start w:val="1"/>
      <w:numFmt w:val="lowerLetter"/>
      <w:lvlText w:val="%2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2CD4E">
      <w:start w:val="1"/>
      <w:numFmt w:val="lowerRoman"/>
      <w:lvlText w:val="%3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03782">
      <w:start w:val="1"/>
      <w:numFmt w:val="decimal"/>
      <w:lvlText w:val="%4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E1574">
      <w:start w:val="1"/>
      <w:numFmt w:val="lowerLetter"/>
      <w:lvlText w:val="%5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4E2290">
      <w:start w:val="1"/>
      <w:numFmt w:val="lowerRoman"/>
      <w:lvlText w:val="%6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6F2EE">
      <w:start w:val="1"/>
      <w:numFmt w:val="decimal"/>
      <w:lvlText w:val="%7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E4158">
      <w:start w:val="1"/>
      <w:numFmt w:val="lowerLetter"/>
      <w:lvlText w:val="%8"/>
      <w:lvlJc w:val="left"/>
      <w:pPr>
        <w:ind w:left="6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41072">
      <w:start w:val="1"/>
      <w:numFmt w:val="lowerRoman"/>
      <w:lvlText w:val="%9"/>
      <w:lvlJc w:val="left"/>
      <w:pPr>
        <w:ind w:left="7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812DB"/>
    <w:multiLevelType w:val="multilevel"/>
    <w:tmpl w:val="1884C7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3" w15:restartNumberingAfterBreak="0">
    <w:nsid w:val="1CC56D93"/>
    <w:multiLevelType w:val="multilevel"/>
    <w:tmpl w:val="E42A9CE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0635EE"/>
    <w:multiLevelType w:val="hybridMultilevel"/>
    <w:tmpl w:val="312A6C24"/>
    <w:lvl w:ilvl="0" w:tplc="196ED0E8">
      <w:start w:val="1"/>
      <w:numFmt w:val="bullet"/>
      <w:lvlText w:val="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E2C98">
      <w:start w:val="1"/>
      <w:numFmt w:val="bullet"/>
      <w:lvlText w:val="o"/>
      <w:lvlJc w:val="left"/>
      <w:pPr>
        <w:ind w:left="1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005C8">
      <w:start w:val="1"/>
      <w:numFmt w:val="bullet"/>
      <w:lvlText w:val="▪"/>
      <w:lvlJc w:val="left"/>
      <w:pPr>
        <w:ind w:left="2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80C4E">
      <w:start w:val="1"/>
      <w:numFmt w:val="bullet"/>
      <w:lvlText w:val="•"/>
      <w:lvlJc w:val="left"/>
      <w:pPr>
        <w:ind w:left="3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867FE">
      <w:start w:val="1"/>
      <w:numFmt w:val="bullet"/>
      <w:lvlText w:val="o"/>
      <w:lvlJc w:val="left"/>
      <w:pPr>
        <w:ind w:left="3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2BF2A">
      <w:start w:val="1"/>
      <w:numFmt w:val="bullet"/>
      <w:lvlText w:val="▪"/>
      <w:lvlJc w:val="left"/>
      <w:pPr>
        <w:ind w:left="4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074D6">
      <w:start w:val="1"/>
      <w:numFmt w:val="bullet"/>
      <w:lvlText w:val="•"/>
      <w:lvlJc w:val="left"/>
      <w:pPr>
        <w:ind w:left="5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4C52A">
      <w:start w:val="1"/>
      <w:numFmt w:val="bullet"/>
      <w:lvlText w:val="o"/>
      <w:lvlJc w:val="left"/>
      <w:pPr>
        <w:ind w:left="5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EAB9E">
      <w:start w:val="1"/>
      <w:numFmt w:val="bullet"/>
      <w:lvlText w:val="▪"/>
      <w:lvlJc w:val="left"/>
      <w:pPr>
        <w:ind w:left="6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00913"/>
    <w:multiLevelType w:val="multilevel"/>
    <w:tmpl w:val="8C38CE7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D02F1F"/>
    <w:multiLevelType w:val="multilevel"/>
    <w:tmpl w:val="EB884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1800"/>
      </w:pPr>
      <w:rPr>
        <w:rFonts w:hint="default"/>
      </w:rPr>
    </w:lvl>
  </w:abstractNum>
  <w:abstractNum w:abstractNumId="7" w15:restartNumberingAfterBreak="0">
    <w:nsid w:val="3EB7302A"/>
    <w:multiLevelType w:val="multilevel"/>
    <w:tmpl w:val="DCE4A18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9B2200"/>
    <w:multiLevelType w:val="hybridMultilevel"/>
    <w:tmpl w:val="1AF2F630"/>
    <w:lvl w:ilvl="0" w:tplc="A32AE9BA">
      <w:start w:val="3"/>
      <w:numFmt w:val="decimal"/>
      <w:lvlText w:val="%1."/>
      <w:lvlJc w:val="left"/>
      <w:pPr>
        <w:ind w:left="2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10" w:hanging="360"/>
      </w:pPr>
    </w:lvl>
    <w:lvl w:ilvl="2" w:tplc="0419001B" w:tentative="1">
      <w:start w:val="1"/>
      <w:numFmt w:val="lowerRoman"/>
      <w:lvlText w:val="%3."/>
      <w:lvlJc w:val="right"/>
      <w:pPr>
        <w:ind w:left="4030" w:hanging="180"/>
      </w:pPr>
    </w:lvl>
    <w:lvl w:ilvl="3" w:tplc="0419000F" w:tentative="1">
      <w:start w:val="1"/>
      <w:numFmt w:val="decimal"/>
      <w:lvlText w:val="%4."/>
      <w:lvlJc w:val="left"/>
      <w:pPr>
        <w:ind w:left="4750" w:hanging="360"/>
      </w:pPr>
    </w:lvl>
    <w:lvl w:ilvl="4" w:tplc="04190019" w:tentative="1">
      <w:start w:val="1"/>
      <w:numFmt w:val="lowerLetter"/>
      <w:lvlText w:val="%5."/>
      <w:lvlJc w:val="left"/>
      <w:pPr>
        <w:ind w:left="5470" w:hanging="360"/>
      </w:pPr>
    </w:lvl>
    <w:lvl w:ilvl="5" w:tplc="0419001B" w:tentative="1">
      <w:start w:val="1"/>
      <w:numFmt w:val="lowerRoman"/>
      <w:lvlText w:val="%6."/>
      <w:lvlJc w:val="right"/>
      <w:pPr>
        <w:ind w:left="6190" w:hanging="180"/>
      </w:pPr>
    </w:lvl>
    <w:lvl w:ilvl="6" w:tplc="0419000F" w:tentative="1">
      <w:start w:val="1"/>
      <w:numFmt w:val="decimal"/>
      <w:lvlText w:val="%7."/>
      <w:lvlJc w:val="left"/>
      <w:pPr>
        <w:ind w:left="6910" w:hanging="360"/>
      </w:pPr>
    </w:lvl>
    <w:lvl w:ilvl="7" w:tplc="04190019" w:tentative="1">
      <w:start w:val="1"/>
      <w:numFmt w:val="lowerLetter"/>
      <w:lvlText w:val="%8."/>
      <w:lvlJc w:val="left"/>
      <w:pPr>
        <w:ind w:left="7630" w:hanging="360"/>
      </w:pPr>
    </w:lvl>
    <w:lvl w:ilvl="8" w:tplc="0419001B" w:tentative="1">
      <w:start w:val="1"/>
      <w:numFmt w:val="lowerRoman"/>
      <w:lvlText w:val="%9."/>
      <w:lvlJc w:val="right"/>
      <w:pPr>
        <w:ind w:left="8350" w:hanging="180"/>
      </w:pPr>
    </w:lvl>
  </w:abstractNum>
  <w:abstractNum w:abstractNumId="9" w15:restartNumberingAfterBreak="0">
    <w:nsid w:val="4D0E5631"/>
    <w:multiLevelType w:val="hybridMultilevel"/>
    <w:tmpl w:val="C9AC4990"/>
    <w:lvl w:ilvl="0" w:tplc="71C87E7C">
      <w:start w:val="2"/>
      <w:numFmt w:val="decimal"/>
      <w:lvlText w:val="%1.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807D6">
      <w:start w:val="1"/>
      <w:numFmt w:val="lowerLetter"/>
      <w:lvlText w:val="%2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E271C">
      <w:start w:val="1"/>
      <w:numFmt w:val="lowerRoman"/>
      <w:lvlText w:val="%3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AA4F4">
      <w:start w:val="1"/>
      <w:numFmt w:val="decimal"/>
      <w:lvlText w:val="%4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62A22">
      <w:start w:val="1"/>
      <w:numFmt w:val="lowerLetter"/>
      <w:lvlText w:val="%5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CBD36">
      <w:start w:val="1"/>
      <w:numFmt w:val="lowerRoman"/>
      <w:lvlText w:val="%6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A282A">
      <w:start w:val="1"/>
      <w:numFmt w:val="decimal"/>
      <w:lvlText w:val="%7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E91AA">
      <w:start w:val="1"/>
      <w:numFmt w:val="lowerLetter"/>
      <w:lvlText w:val="%8"/>
      <w:lvlJc w:val="left"/>
      <w:pPr>
        <w:ind w:left="6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EF2C8">
      <w:start w:val="1"/>
      <w:numFmt w:val="lowerRoman"/>
      <w:lvlText w:val="%9"/>
      <w:lvlJc w:val="left"/>
      <w:pPr>
        <w:ind w:left="7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1B5D97"/>
    <w:multiLevelType w:val="multilevel"/>
    <w:tmpl w:val="58F29E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1" w15:restartNumberingAfterBreak="0">
    <w:nsid w:val="6309121F"/>
    <w:multiLevelType w:val="multilevel"/>
    <w:tmpl w:val="DE4EF7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1800"/>
      </w:pPr>
      <w:rPr>
        <w:rFonts w:hint="default"/>
      </w:rPr>
    </w:lvl>
  </w:abstractNum>
  <w:abstractNum w:abstractNumId="12" w15:restartNumberingAfterBreak="0">
    <w:nsid w:val="713E2413"/>
    <w:multiLevelType w:val="multilevel"/>
    <w:tmpl w:val="41441C00"/>
    <w:lvl w:ilvl="0">
      <w:start w:val="1"/>
      <w:numFmt w:val="decimal"/>
      <w:lvlText w:val="%1."/>
      <w:lvlJc w:val="left"/>
      <w:pPr>
        <w:ind w:left="2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5FE"/>
    <w:rsid w:val="00112FF9"/>
    <w:rsid w:val="0040139B"/>
    <w:rsid w:val="004035FE"/>
    <w:rsid w:val="006021CC"/>
    <w:rsid w:val="006F203E"/>
    <w:rsid w:val="00764B7A"/>
    <w:rsid w:val="00882B71"/>
    <w:rsid w:val="00982AF1"/>
    <w:rsid w:val="009A47EF"/>
    <w:rsid w:val="00BB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8CD19-C545-40BB-A907-8413802F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F1"/>
    <w:pPr>
      <w:spacing w:after="9" w:line="268" w:lineRule="auto"/>
      <w:ind w:left="26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7E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2B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EE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Завуч1</dc:creator>
  <cp:lastModifiedBy>Анжелика</cp:lastModifiedBy>
  <cp:revision>5</cp:revision>
  <cp:lastPrinted>2018-02-06T06:03:00Z</cp:lastPrinted>
  <dcterms:created xsi:type="dcterms:W3CDTF">2018-02-06T06:06:00Z</dcterms:created>
  <dcterms:modified xsi:type="dcterms:W3CDTF">2018-08-31T17:32:00Z</dcterms:modified>
</cp:coreProperties>
</file>